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FB" w:rsidRPr="009301CF" w:rsidRDefault="00C418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690A16" w:rsidRPr="009301CF">
        <w:rPr>
          <w:rFonts w:ascii="Arial" w:hAnsi="Arial" w:cs="Arial"/>
          <w:b/>
          <w:sz w:val="28"/>
          <w:szCs w:val="28"/>
        </w:rPr>
        <w:t xml:space="preserve">Checkliste: </w:t>
      </w:r>
      <w:r w:rsidR="00C3794C">
        <w:rPr>
          <w:rFonts w:ascii="Arial" w:hAnsi="Arial" w:cs="Arial"/>
          <w:b/>
          <w:sz w:val="28"/>
          <w:szCs w:val="28"/>
        </w:rPr>
        <w:t>Prozesse</w:t>
      </w:r>
    </w:p>
    <w:p w:rsidR="00690A16" w:rsidRPr="009301CF" w:rsidRDefault="00690A16">
      <w:pPr>
        <w:rPr>
          <w:rFonts w:ascii="Arial" w:hAnsi="Arial" w:cs="Arial"/>
        </w:rPr>
      </w:pPr>
    </w:p>
    <w:p w:rsidR="00260FB4" w:rsidRDefault="00260FB4" w:rsidP="00260FB4">
      <w:pPr>
        <w:spacing w:after="360"/>
        <w:rPr>
          <w:rFonts w:ascii="Arial" w:hAnsi="Arial" w:cs="Arial"/>
          <w:b/>
          <w:u w:val="single"/>
        </w:rPr>
      </w:pPr>
      <w:r w:rsidRPr="00B522A5">
        <w:rPr>
          <w:rFonts w:ascii="Arial" w:hAnsi="Arial" w:cs="Arial"/>
          <w:b/>
          <w:u w:val="single"/>
        </w:rPr>
        <w:t>Besprechen Sie mit Ihrem Mandanten folgende Fragestellungen:</w:t>
      </w:r>
    </w:p>
    <w:p w:rsidR="00DD4A0A" w:rsidRDefault="00DD4A0A" w:rsidP="00DD4A0A">
      <w:pPr>
        <w:spacing w:after="120" w:line="240" w:lineRule="auto"/>
        <w:rPr>
          <w:rFonts w:ascii="Arial" w:hAnsi="Arial" w:cs="Arial"/>
          <w:b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9301CF" w:rsidTr="00261EC4">
        <w:tc>
          <w:tcPr>
            <w:tcW w:w="9212" w:type="dxa"/>
            <w:shd w:val="clear" w:color="auto" w:fill="D9D9D9" w:themeFill="background1" w:themeFillShade="D9"/>
          </w:tcPr>
          <w:p w:rsidR="00984470" w:rsidRDefault="009301CF" w:rsidP="00984470">
            <w:pPr>
              <w:spacing w:before="120" w:after="120"/>
              <w:ind w:left="426" w:hanging="426"/>
              <w:rPr>
                <w:rFonts w:ascii="Arial" w:hAnsi="Arial" w:cs="Arial"/>
                <w:b/>
              </w:rPr>
            </w:pPr>
            <w:r w:rsidRPr="002D165B">
              <w:rPr>
                <w:rFonts w:ascii="Arial" w:hAnsi="Arial" w:cs="Arial"/>
                <w:b/>
              </w:rPr>
              <w:t>1.</w:t>
            </w:r>
            <w:r w:rsidRPr="002D165B">
              <w:rPr>
                <w:rFonts w:ascii="Arial" w:hAnsi="Arial" w:cs="Arial"/>
                <w:b/>
              </w:rPr>
              <w:tab/>
            </w:r>
            <w:r w:rsidR="00984470">
              <w:rPr>
                <w:rFonts w:ascii="Arial" w:hAnsi="Arial" w:cs="Arial"/>
                <w:b/>
              </w:rPr>
              <w:t>Wie werden Prozesse im Unternehmen g</w:t>
            </w:r>
            <w:r w:rsidR="00984470">
              <w:rPr>
                <w:rFonts w:ascii="Arial" w:hAnsi="Arial" w:cs="Arial"/>
                <w:b/>
              </w:rPr>
              <w:t>e</w:t>
            </w:r>
            <w:r w:rsidR="00984470">
              <w:rPr>
                <w:rFonts w:ascii="Arial" w:hAnsi="Arial" w:cs="Arial"/>
                <w:b/>
              </w:rPr>
              <w:t>plant, gesteuert und überwacht? (Punkt 9.1)</w:t>
            </w:r>
          </w:p>
          <w:p w:rsidR="009301CF" w:rsidRPr="002D165B" w:rsidRDefault="00984470" w:rsidP="00984470">
            <w:pPr>
              <w:spacing w:before="120" w:after="120"/>
              <w:ind w:left="709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ab/>
              <w:t>Sind die Zuständigkeiten innerhalb der unternehmerischen Prozesse klar g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regelt?</w:t>
            </w:r>
          </w:p>
        </w:tc>
      </w:tr>
      <w:tr w:rsidR="009301CF" w:rsidTr="00261EC4">
        <w:trPr>
          <w:trHeight w:val="567"/>
        </w:trPr>
        <w:tc>
          <w:tcPr>
            <w:tcW w:w="9212" w:type="dxa"/>
          </w:tcPr>
          <w:p w:rsidR="00261EC4" w:rsidRDefault="00261EC4" w:rsidP="00261EC4">
            <w:pPr>
              <w:ind w:left="426"/>
              <w:rPr>
                <w:rFonts w:ascii="Arial" w:hAnsi="Arial" w:cs="Arial"/>
              </w:rPr>
            </w:pPr>
          </w:p>
          <w:p w:rsidR="009301CF" w:rsidRDefault="00261EC4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261EC4" w:rsidRDefault="00261EC4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261EC4" w:rsidRDefault="00261EC4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261EC4" w:rsidRDefault="00261EC4" w:rsidP="00261EC4">
            <w:pPr>
              <w:ind w:left="426"/>
              <w:rPr>
                <w:rFonts w:ascii="Arial" w:hAnsi="Arial" w:cs="Arial"/>
              </w:rPr>
            </w:pPr>
          </w:p>
        </w:tc>
      </w:tr>
      <w:tr w:rsidR="009301CF" w:rsidTr="00261EC4">
        <w:tc>
          <w:tcPr>
            <w:tcW w:w="9212" w:type="dxa"/>
            <w:shd w:val="clear" w:color="auto" w:fill="D9D9D9" w:themeFill="background1" w:themeFillShade="D9"/>
          </w:tcPr>
          <w:p w:rsidR="00984470" w:rsidRDefault="00984470" w:rsidP="00984470">
            <w:pPr>
              <w:spacing w:before="120" w:after="120"/>
              <w:ind w:left="426" w:hanging="426"/>
              <w:rPr>
                <w:rFonts w:ascii="Arial" w:hAnsi="Arial" w:cs="Arial"/>
                <w:b/>
              </w:rPr>
            </w:pPr>
            <w:r w:rsidRPr="00261EC4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ab/>
              <w:t>Wie wird eine Fehlervermeidung im Unternehmen gehan</w:t>
            </w:r>
            <w:r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habt? (Punkt 9.2)</w:t>
            </w:r>
          </w:p>
          <w:p w:rsidR="00984470" w:rsidRDefault="00984470" w:rsidP="00984470">
            <w:pPr>
              <w:spacing w:before="120" w:after="120"/>
              <w:ind w:left="709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ab/>
              <w:t>Werden bei einer unternehmerischen Planung alle den Entwicklungsprozess beeinflussenden Faktoren berüc</w:t>
            </w:r>
            <w:r>
              <w:rPr>
                <w:rFonts w:ascii="Arial" w:hAnsi="Arial" w:cs="Arial"/>
                <w:b/>
              </w:rPr>
              <w:t>k</w:t>
            </w:r>
            <w:r>
              <w:rPr>
                <w:rFonts w:ascii="Arial" w:hAnsi="Arial" w:cs="Arial"/>
                <w:b/>
              </w:rPr>
              <w:t>sichtigt, um unproduktive Zeit zu vermeiden?</w:t>
            </w:r>
          </w:p>
          <w:p w:rsidR="00984470" w:rsidRDefault="00984470" w:rsidP="00984470">
            <w:pPr>
              <w:spacing w:before="120" w:after="120"/>
              <w:ind w:left="709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ab/>
              <w:t>Findet eine fortwährende Überwachung und ggf. Verbesserung der Produk</w:t>
            </w:r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qualität statt? Ist die Auslastung der Arbeitsmittel (insb. Maschinen) bekannt und wird sie überwacht?</w:t>
            </w:r>
          </w:p>
          <w:p w:rsidR="009301CF" w:rsidRPr="002D165B" w:rsidRDefault="00984470" w:rsidP="00984470">
            <w:pPr>
              <w:spacing w:before="120" w:after="120"/>
              <w:ind w:left="709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ab/>
              <w:t>Sind Ursachen unproduktiver Zeiten bekannt und werden analysiert? Werden fehlerhafte Produktionen erfasst und ggf. minimiert? Werden interne Nacha</w:t>
            </w:r>
            <w:r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beiten erfasst und analysiert? Werden Beanstandungen von Produkten aufg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</w:rPr>
              <w:t>nommen, analysiert und zeitnah abgestellt?</w:t>
            </w:r>
          </w:p>
        </w:tc>
      </w:tr>
      <w:tr w:rsidR="00261EC4" w:rsidTr="00AA72AF">
        <w:trPr>
          <w:trHeight w:val="516"/>
        </w:trPr>
        <w:tc>
          <w:tcPr>
            <w:tcW w:w="9212" w:type="dxa"/>
          </w:tcPr>
          <w:p w:rsidR="00B522A5" w:rsidRDefault="00B522A5" w:rsidP="00B522A5">
            <w:pPr>
              <w:ind w:left="425"/>
              <w:rPr>
                <w:rFonts w:ascii="Arial" w:hAnsi="Arial" w:cs="Arial"/>
              </w:rPr>
            </w:pPr>
          </w:p>
          <w:p w:rsidR="00B522A5" w:rsidRDefault="00B522A5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B522A5" w:rsidRDefault="00B522A5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B522A5" w:rsidRDefault="00B522A5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261EC4" w:rsidRDefault="00261EC4" w:rsidP="003E4969">
            <w:pPr>
              <w:ind w:left="426"/>
              <w:rPr>
                <w:rFonts w:ascii="Arial" w:hAnsi="Arial" w:cs="Arial"/>
              </w:rPr>
            </w:pPr>
          </w:p>
        </w:tc>
      </w:tr>
    </w:tbl>
    <w:p w:rsidR="00C4183B" w:rsidRDefault="00C4183B"/>
    <w:p w:rsidR="00C4183B" w:rsidRDefault="00C4183B"/>
    <w:p w:rsidR="00C4183B" w:rsidRDefault="00C4183B"/>
    <w:tbl>
      <w:tblPr>
        <w:tblStyle w:val="Tabellengitternetz"/>
        <w:tblW w:w="0" w:type="auto"/>
        <w:tblLook w:val="04A0"/>
      </w:tblPr>
      <w:tblGrid>
        <w:gridCol w:w="9212"/>
      </w:tblGrid>
      <w:tr w:rsidR="00261EC4" w:rsidTr="00261EC4">
        <w:trPr>
          <w:trHeight w:val="516"/>
        </w:trPr>
        <w:tc>
          <w:tcPr>
            <w:tcW w:w="9212" w:type="dxa"/>
            <w:shd w:val="clear" w:color="auto" w:fill="D9D9D9" w:themeFill="background1" w:themeFillShade="D9"/>
          </w:tcPr>
          <w:p w:rsidR="00984470" w:rsidRDefault="00984470" w:rsidP="00984470">
            <w:pPr>
              <w:spacing w:before="120" w:after="120"/>
              <w:ind w:left="425" w:hanging="425"/>
              <w:rPr>
                <w:rFonts w:ascii="Arial" w:hAnsi="Arial" w:cs="Arial"/>
                <w:b/>
              </w:rPr>
            </w:pPr>
            <w:r w:rsidRPr="00261EC4">
              <w:rPr>
                <w:rFonts w:ascii="Arial" w:hAnsi="Arial" w:cs="Arial"/>
                <w:b/>
              </w:rPr>
              <w:lastRenderedPageBreak/>
              <w:t>3.</w:t>
            </w:r>
            <w:r>
              <w:rPr>
                <w:rFonts w:ascii="Arial" w:hAnsi="Arial" w:cs="Arial"/>
                <w:b/>
              </w:rPr>
              <w:tab/>
              <w:t>Wie wird die personelle Eignung für die Arbeitsaufgaben der Mitarbeiter übe</w:t>
            </w:r>
            <w:r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wacht und garantiert? (Punkt 9.3)</w:t>
            </w:r>
          </w:p>
          <w:p w:rsidR="00984470" w:rsidRDefault="00984470" w:rsidP="00984470">
            <w:pPr>
              <w:spacing w:before="120" w:after="120"/>
              <w:ind w:left="709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ab/>
              <w:t>Werden die Arbeitskräfte systematisch nach Eignung und Qualifikation au</w:t>
            </w: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gewählt sowie deren Arbeitsleistung überwacht? Ist die körperliche Eignung der Mitarbeiter stets gewährleistet?</w:t>
            </w:r>
          </w:p>
          <w:p w:rsidR="00984470" w:rsidRDefault="00984470" w:rsidP="00984470">
            <w:pPr>
              <w:spacing w:before="120" w:after="120"/>
              <w:ind w:left="709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ab/>
              <w:t>Ist stets für eine grundsätzliche Einarbeitung bei neuen Arbeitsprozessen/ neuen Mitarbeitern gesorgt und wird dies auch überwacht?</w:t>
            </w:r>
          </w:p>
          <w:p w:rsidR="00261EC4" w:rsidRPr="002D165B" w:rsidRDefault="00261EC4" w:rsidP="00260FB4">
            <w:pPr>
              <w:spacing w:before="120" w:after="120"/>
              <w:ind w:left="709" w:hanging="283"/>
              <w:rPr>
                <w:rFonts w:ascii="Arial" w:hAnsi="Arial" w:cs="Arial"/>
                <w:b/>
              </w:rPr>
            </w:pPr>
          </w:p>
        </w:tc>
      </w:tr>
      <w:tr w:rsidR="00261EC4" w:rsidTr="00AA72AF">
        <w:trPr>
          <w:trHeight w:val="516"/>
        </w:trPr>
        <w:tc>
          <w:tcPr>
            <w:tcW w:w="9212" w:type="dxa"/>
          </w:tcPr>
          <w:p w:rsidR="00B522A5" w:rsidRDefault="00B522A5" w:rsidP="00B522A5">
            <w:pPr>
              <w:ind w:left="425"/>
              <w:rPr>
                <w:rFonts w:ascii="Arial" w:hAnsi="Arial" w:cs="Arial"/>
              </w:rPr>
            </w:pPr>
          </w:p>
          <w:p w:rsidR="00B522A5" w:rsidRDefault="00B522A5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B522A5" w:rsidRDefault="00B522A5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C4183B" w:rsidRDefault="00B522A5" w:rsidP="00C4183B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</w:tc>
      </w:tr>
      <w:tr w:rsidR="00261EC4" w:rsidTr="00261EC4">
        <w:trPr>
          <w:trHeight w:val="516"/>
        </w:trPr>
        <w:tc>
          <w:tcPr>
            <w:tcW w:w="9212" w:type="dxa"/>
            <w:shd w:val="clear" w:color="auto" w:fill="D9D9D9" w:themeFill="background1" w:themeFillShade="D9"/>
          </w:tcPr>
          <w:p w:rsidR="00984470" w:rsidRDefault="00984470" w:rsidP="00984470">
            <w:pPr>
              <w:spacing w:before="120" w:after="120"/>
              <w:ind w:left="426" w:hanging="426"/>
              <w:rPr>
                <w:rFonts w:ascii="Arial" w:hAnsi="Arial" w:cs="Arial"/>
                <w:b/>
              </w:rPr>
            </w:pPr>
            <w:r w:rsidRPr="00261EC4">
              <w:rPr>
                <w:rFonts w:ascii="Arial" w:hAnsi="Arial" w:cs="Arial"/>
                <w:b/>
              </w:rPr>
              <w:t>4.</w:t>
            </w:r>
            <w:r>
              <w:rPr>
                <w:rFonts w:ascii="Arial" w:hAnsi="Arial" w:cs="Arial"/>
                <w:b/>
              </w:rPr>
              <w:tab/>
              <w:t>Wie sieht es im Unternehmen bei Zusammenarbeit und K</w:t>
            </w: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operation mit anderen Unternehmen aus? (Punkt 9.4)</w:t>
            </w:r>
          </w:p>
          <w:p w:rsidR="00261EC4" w:rsidRPr="00261EC4" w:rsidRDefault="00984470" w:rsidP="00984470">
            <w:pPr>
              <w:spacing w:before="120" w:after="120"/>
              <w:ind w:left="709" w:hanging="28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ab/>
              <w:t>Werden die Arbeitsaufgaben, Weisungsbefugnisse, die Nutzung von Arbeit</w:t>
            </w:r>
            <w:r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mitteln, Informations- und Unterweisungspflichten im Vorneherein definiert, um spätere Ko</w:t>
            </w:r>
            <w:r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flikte zu verhindern?</w:t>
            </w:r>
          </w:p>
        </w:tc>
      </w:tr>
      <w:tr w:rsidR="00261EC4" w:rsidTr="00AA72AF">
        <w:trPr>
          <w:trHeight w:val="516"/>
        </w:trPr>
        <w:tc>
          <w:tcPr>
            <w:tcW w:w="9212" w:type="dxa"/>
          </w:tcPr>
          <w:p w:rsidR="00B522A5" w:rsidRDefault="00B522A5" w:rsidP="00B522A5">
            <w:pPr>
              <w:ind w:left="425"/>
              <w:rPr>
                <w:rFonts w:ascii="Arial" w:hAnsi="Arial" w:cs="Arial"/>
              </w:rPr>
            </w:pPr>
          </w:p>
          <w:p w:rsidR="00B522A5" w:rsidRDefault="00B522A5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B522A5" w:rsidRDefault="00B522A5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B522A5" w:rsidRDefault="00B522A5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261EC4" w:rsidRDefault="00261EC4" w:rsidP="003E4969">
            <w:pPr>
              <w:ind w:left="426"/>
              <w:rPr>
                <w:rFonts w:ascii="Arial" w:hAnsi="Arial" w:cs="Arial"/>
              </w:rPr>
            </w:pPr>
          </w:p>
        </w:tc>
      </w:tr>
      <w:tr w:rsidR="00261EC4" w:rsidTr="00261EC4">
        <w:trPr>
          <w:trHeight w:val="516"/>
        </w:trPr>
        <w:tc>
          <w:tcPr>
            <w:tcW w:w="9212" w:type="dxa"/>
            <w:shd w:val="clear" w:color="auto" w:fill="D9D9D9" w:themeFill="background1" w:themeFillShade="D9"/>
          </w:tcPr>
          <w:p w:rsidR="00984470" w:rsidRPr="000260C1" w:rsidRDefault="00984470" w:rsidP="00984470">
            <w:pPr>
              <w:spacing w:before="120" w:after="120"/>
              <w:ind w:left="426" w:hanging="426"/>
              <w:rPr>
                <w:rFonts w:ascii="Arial" w:hAnsi="Arial" w:cs="Arial"/>
                <w:b/>
              </w:rPr>
            </w:pPr>
            <w:r w:rsidRPr="00261EC4">
              <w:rPr>
                <w:rFonts w:ascii="Arial" w:hAnsi="Arial" w:cs="Arial"/>
                <w:b/>
              </w:rPr>
              <w:t>5.</w:t>
            </w:r>
            <w:r>
              <w:rPr>
                <w:rFonts w:ascii="Arial" w:hAnsi="Arial" w:cs="Arial"/>
                <w:b/>
              </w:rPr>
              <w:tab/>
              <w:t>Wie sieht es mit der Prozessinformation im Unternehmen aus? (Punkt 9.5)</w:t>
            </w:r>
          </w:p>
          <w:p w:rsidR="00261EC4" w:rsidRPr="00A379D8" w:rsidRDefault="00984470" w:rsidP="00984470">
            <w:pPr>
              <w:spacing w:before="120" w:after="120"/>
              <w:ind w:left="709" w:hanging="283"/>
            </w:pPr>
            <w:r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ab/>
              <w:t>Verfügt grundsätzlich jeder der beteiligten Mitarbeiter und Führungskräfte über Kenntnisse des Gesamtprozesses und Kenntnisse über seinen konkreten Be</w:t>
            </w:r>
            <w:r>
              <w:rPr>
                <w:rFonts w:ascii="Arial" w:hAnsi="Arial" w:cs="Arial"/>
                <w:b/>
              </w:rPr>
              <w:t>i</w:t>
            </w:r>
            <w:r>
              <w:rPr>
                <w:rFonts w:ascii="Arial" w:hAnsi="Arial" w:cs="Arial"/>
                <w:b/>
              </w:rPr>
              <w:t>trag?</w:t>
            </w:r>
          </w:p>
        </w:tc>
      </w:tr>
      <w:tr w:rsidR="00261EC4" w:rsidTr="00AA72AF">
        <w:trPr>
          <w:trHeight w:val="516"/>
        </w:trPr>
        <w:tc>
          <w:tcPr>
            <w:tcW w:w="9212" w:type="dxa"/>
          </w:tcPr>
          <w:p w:rsidR="00B522A5" w:rsidRDefault="00B522A5" w:rsidP="00B522A5">
            <w:pPr>
              <w:ind w:left="425"/>
              <w:rPr>
                <w:rFonts w:ascii="Arial" w:hAnsi="Arial" w:cs="Arial"/>
              </w:rPr>
            </w:pPr>
          </w:p>
          <w:p w:rsidR="00B522A5" w:rsidRDefault="00B522A5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B522A5" w:rsidRDefault="00B522A5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B522A5" w:rsidRDefault="00B522A5" w:rsidP="00B522A5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261EC4" w:rsidRDefault="00261EC4" w:rsidP="003E4969">
            <w:pPr>
              <w:ind w:left="426"/>
              <w:rPr>
                <w:rFonts w:ascii="Arial" w:hAnsi="Arial" w:cs="Arial"/>
              </w:rPr>
            </w:pPr>
          </w:p>
        </w:tc>
      </w:tr>
    </w:tbl>
    <w:p w:rsidR="00C4183B" w:rsidRDefault="00C4183B"/>
    <w:p w:rsidR="00C4183B" w:rsidRDefault="00C4183B">
      <w:bookmarkStart w:id="0" w:name="_GoBack"/>
      <w:bookmarkEnd w:id="0"/>
    </w:p>
    <w:tbl>
      <w:tblPr>
        <w:tblStyle w:val="Tabellengitternetz"/>
        <w:tblW w:w="0" w:type="auto"/>
        <w:tblLook w:val="04A0"/>
      </w:tblPr>
      <w:tblGrid>
        <w:gridCol w:w="9212"/>
      </w:tblGrid>
      <w:tr w:rsidR="00260FB4" w:rsidTr="00260FB4">
        <w:trPr>
          <w:trHeight w:val="516"/>
        </w:trPr>
        <w:tc>
          <w:tcPr>
            <w:tcW w:w="9212" w:type="dxa"/>
            <w:shd w:val="clear" w:color="auto" w:fill="D9D9D9" w:themeFill="background1" w:themeFillShade="D9"/>
          </w:tcPr>
          <w:p w:rsidR="00984470" w:rsidRPr="00A34733" w:rsidRDefault="00984470" w:rsidP="00984470">
            <w:pPr>
              <w:spacing w:before="120" w:after="120"/>
              <w:ind w:left="426" w:hanging="426"/>
              <w:rPr>
                <w:rFonts w:ascii="Arial" w:hAnsi="Arial" w:cs="Arial"/>
                <w:b/>
                <w:highlight w:val="lightGray"/>
              </w:rPr>
            </w:pPr>
            <w:r w:rsidRPr="00A34733">
              <w:rPr>
                <w:rFonts w:ascii="Arial" w:hAnsi="Arial" w:cs="Arial"/>
                <w:b/>
                <w:highlight w:val="lightGray"/>
              </w:rPr>
              <w:lastRenderedPageBreak/>
              <w:t>6.</w:t>
            </w:r>
            <w:r>
              <w:rPr>
                <w:rFonts w:ascii="Arial" w:hAnsi="Arial" w:cs="Arial"/>
                <w:b/>
                <w:highlight w:val="lightGray"/>
              </w:rPr>
              <w:tab/>
            </w:r>
            <w:r w:rsidRPr="00A34733">
              <w:rPr>
                <w:rFonts w:ascii="Arial" w:hAnsi="Arial" w:cs="Arial"/>
                <w:b/>
                <w:highlight w:val="lightGray"/>
              </w:rPr>
              <w:t>Werden bei den Prozessen im Unternehmen systematisch und fortwährend Ve</w:t>
            </w:r>
            <w:r w:rsidRPr="00A34733">
              <w:rPr>
                <w:rFonts w:ascii="Arial" w:hAnsi="Arial" w:cs="Arial"/>
                <w:b/>
                <w:highlight w:val="lightGray"/>
              </w:rPr>
              <w:t>r</w:t>
            </w:r>
            <w:r w:rsidRPr="00A34733">
              <w:rPr>
                <w:rFonts w:ascii="Arial" w:hAnsi="Arial" w:cs="Arial"/>
                <w:b/>
                <w:highlight w:val="lightGray"/>
              </w:rPr>
              <w:t>besserungsmöglichkeiten entwickelt und geprüft? (Punkt 9.6)</w:t>
            </w:r>
          </w:p>
          <w:p w:rsidR="00984470" w:rsidRDefault="00984470" w:rsidP="00984470">
            <w:pPr>
              <w:spacing w:before="120" w:after="120"/>
              <w:ind w:left="709" w:hanging="283"/>
              <w:rPr>
                <w:rFonts w:ascii="Arial" w:hAnsi="Arial" w:cs="Arial"/>
                <w:b/>
                <w:highlight w:val="lightGray"/>
              </w:rPr>
            </w:pPr>
            <w:r w:rsidRPr="00A34733">
              <w:rPr>
                <w:rFonts w:ascii="Arial" w:hAnsi="Arial" w:cs="Arial"/>
                <w:b/>
                <w:highlight w:val="lightGray"/>
              </w:rPr>
              <w:t>-</w:t>
            </w:r>
            <w:r>
              <w:rPr>
                <w:rFonts w:ascii="Arial" w:hAnsi="Arial" w:cs="Arial"/>
                <w:b/>
                <w:highlight w:val="lightGray"/>
              </w:rPr>
              <w:tab/>
            </w:r>
            <w:r w:rsidRPr="00A34733">
              <w:rPr>
                <w:rFonts w:ascii="Arial" w:hAnsi="Arial" w:cs="Arial"/>
                <w:b/>
                <w:highlight w:val="lightGray"/>
              </w:rPr>
              <w:t xml:space="preserve">Werden für die Prozesse Kriterien zur Bewertung im </w:t>
            </w:r>
            <w:r>
              <w:rPr>
                <w:rFonts w:ascii="Arial" w:hAnsi="Arial" w:cs="Arial"/>
                <w:b/>
                <w:highlight w:val="lightGray"/>
              </w:rPr>
              <w:t>V</w:t>
            </w:r>
            <w:r w:rsidRPr="00A34733">
              <w:rPr>
                <w:rFonts w:ascii="Arial" w:hAnsi="Arial" w:cs="Arial"/>
                <w:b/>
                <w:highlight w:val="lightGray"/>
              </w:rPr>
              <w:t>orneherein festgelegt und diese überwacht?</w:t>
            </w:r>
          </w:p>
          <w:p w:rsidR="00984470" w:rsidRDefault="00984470" w:rsidP="00984470">
            <w:pPr>
              <w:spacing w:before="120" w:after="120"/>
              <w:ind w:left="709" w:hanging="283"/>
              <w:rPr>
                <w:rFonts w:ascii="Arial" w:hAnsi="Arial" w:cs="Arial"/>
                <w:b/>
                <w:highlight w:val="lightGray"/>
              </w:rPr>
            </w:pPr>
            <w:r w:rsidRPr="00A34733">
              <w:rPr>
                <w:rFonts w:ascii="Arial" w:hAnsi="Arial" w:cs="Arial"/>
                <w:b/>
                <w:highlight w:val="lightGray"/>
              </w:rPr>
              <w:t>-</w:t>
            </w:r>
            <w:r>
              <w:rPr>
                <w:rFonts w:ascii="Arial" w:hAnsi="Arial" w:cs="Arial"/>
                <w:b/>
                <w:highlight w:val="lightGray"/>
              </w:rPr>
              <w:tab/>
            </w:r>
            <w:r w:rsidRPr="00A34733">
              <w:rPr>
                <w:rFonts w:ascii="Arial" w:hAnsi="Arial" w:cs="Arial"/>
                <w:b/>
                <w:highlight w:val="lightGray"/>
              </w:rPr>
              <w:t>Werden hierfür die Erfahrung der Mitarbeiter und Führungskräfte miteinbezogen?</w:t>
            </w:r>
          </w:p>
          <w:p w:rsidR="00984470" w:rsidRDefault="00984470" w:rsidP="00984470">
            <w:pPr>
              <w:spacing w:before="120" w:after="120"/>
              <w:ind w:left="709" w:hanging="283"/>
              <w:rPr>
                <w:rFonts w:ascii="Arial" w:hAnsi="Arial" w:cs="Arial"/>
                <w:b/>
                <w:highlight w:val="lightGray"/>
              </w:rPr>
            </w:pPr>
            <w:r w:rsidRPr="00A34733">
              <w:rPr>
                <w:rFonts w:ascii="Arial" w:hAnsi="Arial" w:cs="Arial"/>
                <w:b/>
                <w:highlight w:val="lightGray"/>
              </w:rPr>
              <w:t>-</w:t>
            </w:r>
            <w:r>
              <w:rPr>
                <w:rFonts w:ascii="Arial" w:hAnsi="Arial" w:cs="Arial"/>
                <w:b/>
                <w:highlight w:val="lightGray"/>
              </w:rPr>
              <w:tab/>
            </w:r>
            <w:r w:rsidRPr="00A34733">
              <w:rPr>
                <w:rFonts w:ascii="Arial" w:hAnsi="Arial" w:cs="Arial"/>
                <w:b/>
                <w:highlight w:val="lightGray"/>
              </w:rPr>
              <w:t xml:space="preserve">Werden auch die Kundenerfahrungen und </w:t>
            </w:r>
            <w:r w:rsidR="00C4183B">
              <w:rPr>
                <w:rFonts w:ascii="Arial" w:hAnsi="Arial" w:cs="Arial"/>
                <w:b/>
                <w:highlight w:val="lightGray"/>
              </w:rPr>
              <w:t>-r</w:t>
            </w:r>
            <w:r w:rsidRPr="00A34733">
              <w:rPr>
                <w:rFonts w:ascii="Arial" w:hAnsi="Arial" w:cs="Arial"/>
                <w:b/>
                <w:highlight w:val="lightGray"/>
              </w:rPr>
              <w:t>eklam</w:t>
            </w:r>
            <w:r w:rsidR="00C4183B">
              <w:rPr>
                <w:rFonts w:ascii="Arial" w:hAnsi="Arial" w:cs="Arial"/>
                <w:b/>
                <w:highlight w:val="lightGray"/>
              </w:rPr>
              <w:t>a</w:t>
            </w:r>
            <w:r w:rsidRPr="00A34733">
              <w:rPr>
                <w:rFonts w:ascii="Arial" w:hAnsi="Arial" w:cs="Arial"/>
                <w:b/>
                <w:highlight w:val="lightGray"/>
              </w:rPr>
              <w:t>tionen im Prozess miteinbezogen?</w:t>
            </w:r>
          </w:p>
          <w:p w:rsidR="00260FB4" w:rsidRPr="00260FB4" w:rsidRDefault="00984470" w:rsidP="00984470">
            <w:pPr>
              <w:spacing w:before="120" w:after="120"/>
              <w:ind w:left="709" w:hanging="283"/>
              <w:rPr>
                <w:rFonts w:ascii="Arial" w:hAnsi="Arial" w:cs="Arial"/>
                <w:b/>
              </w:rPr>
            </w:pPr>
            <w:r w:rsidRPr="00A34733">
              <w:rPr>
                <w:rFonts w:ascii="Arial" w:hAnsi="Arial" w:cs="Arial"/>
                <w:b/>
                <w:highlight w:val="lightGray"/>
              </w:rPr>
              <w:t>-</w:t>
            </w:r>
            <w:r>
              <w:rPr>
                <w:rFonts w:ascii="Arial" w:hAnsi="Arial" w:cs="Arial"/>
                <w:b/>
                <w:highlight w:val="lightGray"/>
              </w:rPr>
              <w:tab/>
              <w:t>W</w:t>
            </w:r>
            <w:r w:rsidRPr="00A34733">
              <w:rPr>
                <w:rFonts w:ascii="Arial" w:hAnsi="Arial" w:cs="Arial"/>
                <w:b/>
                <w:highlight w:val="lightGray"/>
              </w:rPr>
              <w:t>erden interne Audits gemacht und analysiert?</w:t>
            </w:r>
          </w:p>
        </w:tc>
      </w:tr>
      <w:tr w:rsidR="00260FB4" w:rsidTr="00AA72AF">
        <w:trPr>
          <w:trHeight w:val="516"/>
        </w:trPr>
        <w:tc>
          <w:tcPr>
            <w:tcW w:w="9212" w:type="dxa"/>
          </w:tcPr>
          <w:p w:rsidR="00260FB4" w:rsidRDefault="00260FB4" w:rsidP="00260FB4">
            <w:pPr>
              <w:ind w:left="425"/>
              <w:rPr>
                <w:rFonts w:ascii="Arial" w:hAnsi="Arial" w:cs="Arial"/>
              </w:rPr>
            </w:pPr>
          </w:p>
          <w:p w:rsidR="00260FB4" w:rsidRDefault="00260FB4" w:rsidP="00260FB4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260FB4" w:rsidRDefault="00260FB4" w:rsidP="00260FB4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260FB4" w:rsidRDefault="00260FB4" w:rsidP="00260FB4">
            <w:pPr>
              <w:spacing w:before="120" w:after="120" w:line="480" w:lineRule="auto"/>
              <w:ind w:left="4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:rsidR="00260FB4" w:rsidRDefault="00260FB4" w:rsidP="00B522A5">
            <w:pPr>
              <w:ind w:left="425"/>
              <w:rPr>
                <w:rFonts w:ascii="Arial" w:hAnsi="Arial" w:cs="Arial"/>
              </w:rPr>
            </w:pPr>
          </w:p>
        </w:tc>
      </w:tr>
    </w:tbl>
    <w:p w:rsidR="009301CF" w:rsidRPr="009301CF" w:rsidRDefault="009301CF">
      <w:pPr>
        <w:rPr>
          <w:rFonts w:ascii="Arial" w:hAnsi="Arial" w:cs="Arial"/>
        </w:rPr>
      </w:pPr>
    </w:p>
    <w:p w:rsidR="008E1D5D" w:rsidRPr="00261EC4" w:rsidRDefault="008E1D5D" w:rsidP="00DD4A0A">
      <w:pPr>
        <w:shd w:val="clear" w:color="auto" w:fill="D9D9D9" w:themeFill="background1" w:themeFillShade="D9"/>
        <w:spacing w:before="120" w:after="120" w:line="240" w:lineRule="auto"/>
        <w:rPr>
          <w:rFonts w:ascii="Arial" w:hAnsi="Arial" w:cs="Arial"/>
          <w:b/>
        </w:rPr>
      </w:pPr>
      <w:r w:rsidRPr="00261EC4">
        <w:rPr>
          <w:rFonts w:ascii="Arial" w:hAnsi="Arial" w:cs="Arial"/>
          <w:b/>
        </w:rPr>
        <w:t>Überlegungen für die Beratung</w:t>
      </w:r>
      <w:r w:rsidR="00D42E5D">
        <w:rPr>
          <w:rFonts w:ascii="Arial" w:hAnsi="Arial" w:cs="Arial"/>
          <w:b/>
        </w:rPr>
        <w:t>/</w:t>
      </w:r>
      <w:r w:rsidRPr="00261EC4">
        <w:rPr>
          <w:rFonts w:ascii="Arial" w:hAnsi="Arial" w:cs="Arial"/>
          <w:b/>
        </w:rPr>
        <w:t xml:space="preserve">Optimierungsmöglichkeiten </w:t>
      </w:r>
      <w:r w:rsidR="00260FB4">
        <w:rPr>
          <w:rFonts w:ascii="Arial" w:hAnsi="Arial" w:cs="Arial"/>
          <w:b/>
        </w:rPr>
        <w:t xml:space="preserve">für die </w:t>
      </w:r>
      <w:r w:rsidR="00984470">
        <w:rPr>
          <w:rFonts w:ascii="Arial" w:hAnsi="Arial" w:cs="Arial"/>
          <w:b/>
        </w:rPr>
        <w:t>Prozesse</w:t>
      </w:r>
      <w:r w:rsidR="00260FB4">
        <w:rPr>
          <w:rFonts w:ascii="Arial" w:hAnsi="Arial" w:cs="Arial"/>
          <w:b/>
        </w:rPr>
        <w:t>:</w:t>
      </w:r>
    </w:p>
    <w:p w:rsidR="00261EC4" w:rsidRDefault="00261EC4" w:rsidP="00DD4A0A">
      <w:pPr>
        <w:spacing w:before="48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  <w:r w:rsidR="00DD4A0A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</w:t>
      </w:r>
    </w:p>
    <w:p w:rsidR="00DD4A0A" w:rsidRDefault="00DD4A0A" w:rsidP="00DD4A0A">
      <w:pPr>
        <w:spacing w:before="48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DD4A0A" w:rsidRDefault="00DD4A0A" w:rsidP="00DD4A0A">
      <w:pPr>
        <w:spacing w:before="48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sectPr w:rsidR="00DD4A0A" w:rsidSect="00B522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E8" w:rsidRDefault="002539E8" w:rsidP="00B522A5">
      <w:pPr>
        <w:spacing w:after="0" w:line="240" w:lineRule="auto"/>
      </w:pPr>
      <w:r>
        <w:separator/>
      </w:r>
    </w:p>
  </w:endnote>
  <w:endnote w:type="continuationSeparator" w:id="0">
    <w:p w:rsidR="002539E8" w:rsidRDefault="002539E8" w:rsidP="00B5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E8" w:rsidRDefault="002539E8" w:rsidP="00B522A5">
      <w:pPr>
        <w:spacing w:after="0" w:line="240" w:lineRule="auto"/>
      </w:pPr>
      <w:r>
        <w:separator/>
      </w:r>
    </w:p>
  </w:footnote>
  <w:footnote w:type="continuationSeparator" w:id="0">
    <w:p w:rsidR="002539E8" w:rsidRDefault="002539E8" w:rsidP="00B52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A6C29"/>
    <w:multiLevelType w:val="hybridMultilevel"/>
    <w:tmpl w:val="B9EE5B96"/>
    <w:lvl w:ilvl="0" w:tplc="7A4E77DC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KAW999929" w:val="88e58cc8-9b49-426f-a868-db4f7dfd2ecc"/>
  </w:docVars>
  <w:rsids>
    <w:rsidRoot w:val="00690A16"/>
    <w:rsid w:val="002539E8"/>
    <w:rsid w:val="00260FB4"/>
    <w:rsid w:val="00261EC4"/>
    <w:rsid w:val="002D165B"/>
    <w:rsid w:val="003D5207"/>
    <w:rsid w:val="004040C3"/>
    <w:rsid w:val="00643FFB"/>
    <w:rsid w:val="00654527"/>
    <w:rsid w:val="00690A16"/>
    <w:rsid w:val="007A1628"/>
    <w:rsid w:val="008E1D5D"/>
    <w:rsid w:val="00907CF8"/>
    <w:rsid w:val="009301CF"/>
    <w:rsid w:val="00984470"/>
    <w:rsid w:val="00A379D8"/>
    <w:rsid w:val="00B3401F"/>
    <w:rsid w:val="00B522A5"/>
    <w:rsid w:val="00C3794C"/>
    <w:rsid w:val="00C4183B"/>
    <w:rsid w:val="00D42E5D"/>
    <w:rsid w:val="00D818CE"/>
    <w:rsid w:val="00DD4A0A"/>
    <w:rsid w:val="00FF0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8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5207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93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B5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2A5"/>
  </w:style>
  <w:style w:type="paragraph" w:styleId="Fuzeile">
    <w:name w:val="footer"/>
    <w:basedOn w:val="Standard"/>
    <w:link w:val="FuzeileZchn"/>
    <w:uiPriority w:val="99"/>
    <w:unhideWhenUsed/>
    <w:rsid w:val="00B5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D5207"/>
    <w:pPr>
      <w:ind w:left="720"/>
      <w:contextualSpacing/>
    </w:pPr>
  </w:style>
  <w:style w:type="table" w:styleId="Tabellenraster">
    <w:name w:val="Table Grid"/>
    <w:basedOn w:val="NormaleTabelle"/>
    <w:uiPriority w:val="59"/>
    <w:rsid w:val="0093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5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22A5"/>
  </w:style>
  <w:style w:type="paragraph" w:styleId="Fuzeile">
    <w:name w:val="footer"/>
    <w:basedOn w:val="Standard"/>
    <w:link w:val="FuzeileZchn"/>
    <w:uiPriority w:val="99"/>
    <w:unhideWhenUsed/>
    <w:rsid w:val="00B5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2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BStBK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Weißenborn, Annette - BStBK</dc:creator>
  <cp:lastModifiedBy>Christian Wilken</cp:lastModifiedBy>
  <cp:revision>2</cp:revision>
  <cp:lastPrinted>2014-08-19T09:49:00Z</cp:lastPrinted>
  <dcterms:created xsi:type="dcterms:W3CDTF">2014-08-29T09:40:00Z</dcterms:created>
  <dcterms:modified xsi:type="dcterms:W3CDTF">2014-08-29T09:40:00Z</dcterms:modified>
</cp:coreProperties>
</file>