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FC" w:rsidRPr="006F1BC4" w:rsidRDefault="001363FC" w:rsidP="006F1BC4">
      <w:pPr>
        <w:spacing w:after="0" w:line="240" w:lineRule="auto"/>
        <w:jc w:val="center"/>
        <w:rPr>
          <w:rFonts w:ascii="Arial" w:hAnsi="Arial" w:cs="Arial"/>
          <w:b/>
        </w:rPr>
      </w:pPr>
      <w:r w:rsidRPr="006F1BC4">
        <w:rPr>
          <w:rFonts w:ascii="Arial" w:hAnsi="Arial" w:cs="Arial"/>
          <w:b/>
        </w:rPr>
        <w:t>Betriebswirtschaftl</w:t>
      </w:r>
      <w:r w:rsidR="003F2FB9" w:rsidRPr="006F1BC4">
        <w:rPr>
          <w:rFonts w:ascii="Arial" w:hAnsi="Arial" w:cs="Arial"/>
          <w:b/>
        </w:rPr>
        <w:t xml:space="preserve">iche Beratungskompetenz </w:t>
      </w:r>
      <w:r w:rsidR="00E60BA9" w:rsidRPr="006F1BC4">
        <w:rPr>
          <w:rFonts w:ascii="Arial" w:hAnsi="Arial" w:cs="Arial"/>
          <w:b/>
        </w:rPr>
        <w:t>stärken</w:t>
      </w:r>
      <w:r w:rsidRPr="006F1BC4">
        <w:rPr>
          <w:rFonts w:ascii="Arial" w:hAnsi="Arial" w:cs="Arial"/>
          <w:b/>
        </w:rPr>
        <w:t>-</w:t>
      </w:r>
    </w:p>
    <w:p w:rsidR="00544D9B" w:rsidRPr="006F1BC4" w:rsidRDefault="00575C30" w:rsidP="006F1BC4">
      <w:pPr>
        <w:spacing w:after="0" w:line="240" w:lineRule="auto"/>
        <w:jc w:val="center"/>
        <w:rPr>
          <w:rFonts w:ascii="Arial" w:hAnsi="Arial" w:cs="Arial"/>
          <w:b/>
        </w:rPr>
      </w:pPr>
      <w:r w:rsidRPr="006F1BC4">
        <w:rPr>
          <w:rFonts w:ascii="Arial" w:hAnsi="Arial" w:cs="Arial"/>
          <w:b/>
        </w:rPr>
        <w:t>Einladung zum Workshop</w:t>
      </w:r>
      <w:r w:rsidR="009D5494" w:rsidRPr="006F1BC4">
        <w:rPr>
          <w:rFonts w:ascii="Arial" w:hAnsi="Arial" w:cs="Arial"/>
          <w:b/>
        </w:rPr>
        <w:t xml:space="preserve">: </w:t>
      </w:r>
      <w:r w:rsidRPr="006F1BC4">
        <w:rPr>
          <w:rFonts w:ascii="Arial" w:hAnsi="Arial" w:cs="Arial"/>
          <w:b/>
        </w:rPr>
        <w:t xml:space="preserve">Qualifizierung zum </w:t>
      </w:r>
      <w:r w:rsidR="009D5494" w:rsidRPr="006F1BC4">
        <w:rPr>
          <w:rFonts w:ascii="Arial" w:hAnsi="Arial" w:cs="Arial"/>
          <w:b/>
        </w:rPr>
        <w:t>„</w:t>
      </w:r>
      <w:r w:rsidRPr="006F1BC4">
        <w:rPr>
          <w:rFonts w:ascii="Arial" w:hAnsi="Arial" w:cs="Arial"/>
          <w:b/>
        </w:rPr>
        <w:t>Berater Offensive Mittelstand</w:t>
      </w:r>
      <w:r w:rsidR="009D5494" w:rsidRPr="006F1BC4">
        <w:rPr>
          <w:rFonts w:ascii="Arial" w:hAnsi="Arial" w:cs="Arial"/>
          <w:b/>
        </w:rPr>
        <w:t>“</w:t>
      </w:r>
    </w:p>
    <w:p w:rsidR="006F1BC4" w:rsidRDefault="006F1BC4" w:rsidP="00544D9B">
      <w:pPr>
        <w:spacing w:after="0" w:line="360" w:lineRule="auto"/>
        <w:jc w:val="both"/>
        <w:rPr>
          <w:rFonts w:ascii="Arial" w:hAnsi="Arial" w:cs="Arial"/>
          <w:b/>
          <w:u w:val="single"/>
        </w:rPr>
      </w:pPr>
    </w:p>
    <w:p w:rsidR="00E30A4C" w:rsidRDefault="00E30A4C" w:rsidP="00544D9B">
      <w:pPr>
        <w:spacing w:after="0" w:line="360" w:lineRule="auto"/>
        <w:jc w:val="both"/>
        <w:rPr>
          <w:rFonts w:ascii="Arial" w:eastAsia="Z@R25CE.tmp" w:hAnsi="Arial" w:cs="Arial"/>
        </w:rPr>
      </w:pPr>
      <w:r>
        <w:rPr>
          <w:rFonts w:ascii="Arial" w:eastAsia="Z@R25CE.tmp" w:hAnsi="Arial" w:cs="Arial"/>
        </w:rPr>
        <w:t>Die betriebswirtschaftliche Beratung nimmt bereits heute einen hohen Stellenwert im Ber</w:t>
      </w:r>
      <w:r>
        <w:rPr>
          <w:rFonts w:ascii="Arial" w:eastAsia="Z@R25CE.tmp" w:hAnsi="Arial" w:cs="Arial"/>
        </w:rPr>
        <w:t>a</w:t>
      </w:r>
      <w:r>
        <w:rPr>
          <w:rFonts w:ascii="Arial" w:eastAsia="Z@R25CE.tmp" w:hAnsi="Arial" w:cs="Arial"/>
        </w:rPr>
        <w:t>tungsportfolio von Steuerberaterinnen und Steuerberatern ein. Sie beraten ihre Mandanten längst nicht mehr nur in steuerlich</w:t>
      </w:r>
      <w:r w:rsidR="006F1BC4">
        <w:rPr>
          <w:rFonts w:ascii="Arial" w:eastAsia="Z@R25CE.tmp" w:hAnsi="Arial" w:cs="Arial"/>
        </w:rPr>
        <w:t>en Angelegenheiten, sondern beispielsweise</w:t>
      </w:r>
      <w:r>
        <w:rPr>
          <w:rFonts w:ascii="Arial" w:eastAsia="Z@R25CE.tmp" w:hAnsi="Arial" w:cs="Arial"/>
        </w:rPr>
        <w:t xml:space="preserve"> </w:t>
      </w:r>
      <w:r w:rsidR="00A90706">
        <w:rPr>
          <w:rFonts w:ascii="Arial" w:eastAsia="Z@R25CE.tmp" w:hAnsi="Arial" w:cs="Arial"/>
        </w:rPr>
        <w:t>auch zu</w:t>
      </w:r>
      <w:r>
        <w:rPr>
          <w:rFonts w:ascii="Arial" w:eastAsia="Z@R25CE.tmp" w:hAnsi="Arial" w:cs="Arial"/>
        </w:rPr>
        <w:t xml:space="preserve"> F</w:t>
      </w:r>
      <w:r>
        <w:rPr>
          <w:rFonts w:ascii="Arial" w:eastAsia="Z@R25CE.tmp" w:hAnsi="Arial" w:cs="Arial"/>
        </w:rPr>
        <w:t>i</w:t>
      </w:r>
      <w:r>
        <w:rPr>
          <w:rFonts w:ascii="Arial" w:eastAsia="Z@R25CE.tmp" w:hAnsi="Arial" w:cs="Arial"/>
        </w:rPr>
        <w:t>nanz- und Erfolgsplanungen oder in S</w:t>
      </w:r>
      <w:r w:rsidR="0035329B">
        <w:rPr>
          <w:rFonts w:ascii="Arial" w:eastAsia="Z@R25CE.tmp" w:hAnsi="Arial" w:cs="Arial"/>
        </w:rPr>
        <w:t>anierungs- und Nachfolgefragen.</w:t>
      </w:r>
    </w:p>
    <w:p w:rsidR="0035329B" w:rsidRDefault="0035329B" w:rsidP="00544D9B">
      <w:pPr>
        <w:spacing w:after="0" w:line="360" w:lineRule="auto"/>
        <w:jc w:val="both"/>
        <w:rPr>
          <w:rFonts w:ascii="Arial" w:eastAsia="Z@R25CE.tmp" w:hAnsi="Arial" w:cs="Arial"/>
        </w:rPr>
      </w:pPr>
    </w:p>
    <w:p w:rsidR="006F1BC4" w:rsidRDefault="0035329B" w:rsidP="00544D9B">
      <w:pPr>
        <w:spacing w:after="0" w:line="360" w:lineRule="auto"/>
        <w:jc w:val="both"/>
        <w:rPr>
          <w:rFonts w:ascii="Arial" w:hAnsi="Arial" w:cs="Arial"/>
        </w:rPr>
      </w:pPr>
      <w:r>
        <w:rPr>
          <w:rFonts w:ascii="Arial" w:eastAsia="Z@R25CE.tmp" w:hAnsi="Arial" w:cs="Arial"/>
        </w:rPr>
        <w:t>Um die</w:t>
      </w:r>
      <w:r w:rsidR="00783148">
        <w:rPr>
          <w:rFonts w:ascii="Arial" w:eastAsia="Z@R25CE.tmp" w:hAnsi="Arial" w:cs="Arial"/>
        </w:rPr>
        <w:t xml:space="preserve"> Kolleginnen und Kollegen dabei zu unterstützen, </w:t>
      </w:r>
      <w:r w:rsidR="00A90706">
        <w:rPr>
          <w:rFonts w:ascii="Arial" w:eastAsia="Z@R25CE.tmp" w:hAnsi="Arial" w:cs="Arial"/>
        </w:rPr>
        <w:t>ihre</w:t>
      </w:r>
      <w:r w:rsidR="00783148">
        <w:rPr>
          <w:rFonts w:ascii="Arial" w:eastAsia="Z@R25CE.tmp" w:hAnsi="Arial" w:cs="Arial"/>
        </w:rPr>
        <w:t xml:space="preserve"> </w:t>
      </w:r>
      <w:r>
        <w:rPr>
          <w:rFonts w:ascii="Arial" w:eastAsia="Z@R25CE.tmp" w:hAnsi="Arial" w:cs="Arial"/>
        </w:rPr>
        <w:t>betriebswirtschaftliche Ber</w:t>
      </w:r>
      <w:r>
        <w:rPr>
          <w:rFonts w:ascii="Arial" w:eastAsia="Z@R25CE.tmp" w:hAnsi="Arial" w:cs="Arial"/>
        </w:rPr>
        <w:t>a</w:t>
      </w:r>
      <w:r>
        <w:rPr>
          <w:rFonts w:ascii="Arial" w:eastAsia="Z@R25CE.tmp" w:hAnsi="Arial" w:cs="Arial"/>
        </w:rPr>
        <w:t>tungskompetenz stär</w:t>
      </w:r>
      <w:r w:rsidR="00A90706">
        <w:rPr>
          <w:rFonts w:ascii="Arial" w:eastAsia="Z@R25CE.tmp" w:hAnsi="Arial" w:cs="Arial"/>
        </w:rPr>
        <w:t>k</w:t>
      </w:r>
      <w:r w:rsidR="00787A1C">
        <w:rPr>
          <w:rFonts w:ascii="Arial" w:eastAsia="Z@R25CE.tmp" w:hAnsi="Arial" w:cs="Arial"/>
        </w:rPr>
        <w:t>er in die Beratungspraxis einzubringen</w:t>
      </w:r>
      <w:r>
        <w:rPr>
          <w:rFonts w:ascii="Arial" w:eastAsia="Z@R25CE.tmp" w:hAnsi="Arial" w:cs="Arial"/>
        </w:rPr>
        <w:t xml:space="preserve">, </w:t>
      </w:r>
      <w:r w:rsidRPr="0035329B">
        <w:rPr>
          <w:rFonts w:ascii="Arial" w:eastAsia="Z@R25CE.tmp" w:hAnsi="Arial" w:cs="Arial"/>
        </w:rPr>
        <w:t>bie</w:t>
      </w:r>
      <w:r w:rsidR="006F1BC4">
        <w:rPr>
          <w:rFonts w:ascii="Arial" w:eastAsia="Z@R25CE.tmp" w:hAnsi="Arial" w:cs="Arial"/>
        </w:rPr>
        <w:t xml:space="preserve">ten wir </w:t>
      </w:r>
      <w:r>
        <w:rPr>
          <w:rFonts w:ascii="Arial" w:eastAsia="Z@R25CE.tmp" w:hAnsi="Arial" w:cs="Arial"/>
        </w:rPr>
        <w:t xml:space="preserve">im Rahmen </w:t>
      </w:r>
      <w:r w:rsidRPr="0035329B">
        <w:rPr>
          <w:rFonts w:ascii="Arial" w:eastAsia="Z@R25CE.tmp" w:hAnsi="Arial" w:cs="Arial"/>
        </w:rPr>
        <w:t>ein</w:t>
      </w:r>
      <w:r>
        <w:rPr>
          <w:rFonts w:ascii="Arial" w:eastAsia="Z@R25CE.tmp" w:hAnsi="Arial" w:cs="Arial"/>
        </w:rPr>
        <w:t>es halbtägigen</w:t>
      </w:r>
      <w:r w:rsidR="00E205F2">
        <w:rPr>
          <w:rFonts w:ascii="Arial" w:eastAsia="Z@R25CE.tmp" w:hAnsi="Arial" w:cs="Arial"/>
        </w:rPr>
        <w:t xml:space="preserve"> Workshops</w:t>
      </w:r>
      <w:r>
        <w:rPr>
          <w:rFonts w:ascii="Arial" w:eastAsia="Z@R25CE.tmp" w:hAnsi="Arial" w:cs="Arial"/>
        </w:rPr>
        <w:t xml:space="preserve"> </w:t>
      </w:r>
      <w:r w:rsidR="00D40415" w:rsidRPr="00FB271B">
        <w:rPr>
          <w:rFonts w:ascii="Arial" w:eastAsia="Z@R25CE.tmp" w:hAnsi="Arial" w:cs="Arial"/>
        </w:rPr>
        <w:t>die Möglichkeit</w:t>
      </w:r>
      <w:r w:rsidR="00544D9B">
        <w:rPr>
          <w:rFonts w:ascii="Arial" w:eastAsia="Z@R25CE.tmp" w:hAnsi="Arial" w:cs="Arial"/>
        </w:rPr>
        <w:t>,</w:t>
      </w:r>
      <w:r w:rsidR="00D40415" w:rsidRPr="00FB271B">
        <w:rPr>
          <w:rFonts w:ascii="Arial" w:eastAsia="Z@R25CE.tmp" w:hAnsi="Arial" w:cs="Arial"/>
        </w:rPr>
        <w:t xml:space="preserve"> sich zum </w:t>
      </w:r>
      <w:r w:rsidR="006F1BC4">
        <w:rPr>
          <w:rFonts w:ascii="Arial" w:eastAsia="Z@R25CE.tmp" w:hAnsi="Arial" w:cs="Arial"/>
        </w:rPr>
        <w:t>„</w:t>
      </w:r>
      <w:r w:rsidR="00D40415" w:rsidRPr="006F1BC4">
        <w:rPr>
          <w:rFonts w:ascii="Arial" w:eastAsia="Z@R25CE.tmp" w:hAnsi="Arial" w:cs="Arial"/>
          <w:b/>
        </w:rPr>
        <w:t>Bera</w:t>
      </w:r>
      <w:r w:rsidR="006F1BC4">
        <w:rPr>
          <w:rFonts w:ascii="Arial" w:eastAsia="Z@R25CE.tmp" w:hAnsi="Arial" w:cs="Arial"/>
          <w:b/>
        </w:rPr>
        <w:t xml:space="preserve">ter </w:t>
      </w:r>
      <w:r w:rsidR="00D40415" w:rsidRPr="006F1BC4">
        <w:rPr>
          <w:rFonts w:ascii="Arial" w:eastAsia="Z@R25CE.tmp" w:hAnsi="Arial" w:cs="Arial"/>
          <w:b/>
        </w:rPr>
        <w:t>Offensive Mittelstand“</w:t>
      </w:r>
      <w:r w:rsidR="00D40415" w:rsidRPr="00FB271B">
        <w:rPr>
          <w:rFonts w:ascii="Arial" w:eastAsia="Z@R25CE.tmp" w:hAnsi="Arial" w:cs="Arial"/>
        </w:rPr>
        <w:t xml:space="preserve"> ausbi</w:t>
      </w:r>
      <w:r w:rsidR="00D40415" w:rsidRPr="00FB271B">
        <w:rPr>
          <w:rFonts w:ascii="Arial" w:eastAsia="Z@R25CE.tmp" w:hAnsi="Arial" w:cs="Arial"/>
        </w:rPr>
        <w:t>l</w:t>
      </w:r>
      <w:r w:rsidR="00D40415" w:rsidRPr="00FB271B">
        <w:rPr>
          <w:rFonts w:ascii="Arial" w:eastAsia="Z@R25CE.tmp" w:hAnsi="Arial" w:cs="Arial"/>
        </w:rPr>
        <w:t>den zu las</w:t>
      </w:r>
      <w:r w:rsidR="009D5494">
        <w:rPr>
          <w:rFonts w:ascii="Arial" w:eastAsia="Z@R25CE.tmp" w:hAnsi="Arial" w:cs="Arial"/>
        </w:rPr>
        <w:t>sen.</w:t>
      </w:r>
      <w:r w:rsidR="00A90706">
        <w:rPr>
          <w:rFonts w:ascii="Arial" w:eastAsia="Z@R25CE.tmp" w:hAnsi="Arial" w:cs="Arial"/>
        </w:rPr>
        <w:t xml:space="preserve"> </w:t>
      </w:r>
      <w:r w:rsidR="00787A1C">
        <w:rPr>
          <w:rFonts w:ascii="Arial" w:hAnsi="Arial" w:cs="Arial"/>
        </w:rPr>
        <w:t xml:space="preserve">In dem Workshop </w:t>
      </w:r>
      <w:r w:rsidR="00E205F2">
        <w:rPr>
          <w:rFonts w:ascii="Arial" w:hAnsi="Arial" w:cs="Arial"/>
        </w:rPr>
        <w:t>wer</w:t>
      </w:r>
      <w:r w:rsidR="00787A1C">
        <w:rPr>
          <w:rFonts w:ascii="Arial" w:hAnsi="Arial" w:cs="Arial"/>
        </w:rPr>
        <w:t xml:space="preserve">den </w:t>
      </w:r>
      <w:r w:rsidR="006F1BC4">
        <w:rPr>
          <w:rFonts w:ascii="Arial" w:hAnsi="Arial" w:cs="Arial"/>
        </w:rPr>
        <w:t xml:space="preserve">die besonderen </w:t>
      </w:r>
      <w:r w:rsidR="00D40415" w:rsidRPr="00FB271B">
        <w:rPr>
          <w:rFonts w:ascii="Arial" w:hAnsi="Arial" w:cs="Arial"/>
        </w:rPr>
        <w:t>betriebswirtschaftliche</w:t>
      </w:r>
      <w:r w:rsidR="006F1BC4">
        <w:rPr>
          <w:rFonts w:ascii="Arial" w:hAnsi="Arial" w:cs="Arial"/>
        </w:rPr>
        <w:t>n</w:t>
      </w:r>
      <w:r w:rsidR="00D40415" w:rsidRPr="00FB271B">
        <w:rPr>
          <w:rFonts w:ascii="Arial" w:hAnsi="Arial" w:cs="Arial"/>
        </w:rPr>
        <w:t xml:space="preserve"> Instrume</w:t>
      </w:r>
      <w:r w:rsidR="00D40415" w:rsidRPr="00FB271B">
        <w:rPr>
          <w:rFonts w:ascii="Arial" w:hAnsi="Arial" w:cs="Arial"/>
        </w:rPr>
        <w:t>n</w:t>
      </w:r>
      <w:r w:rsidR="00D40415" w:rsidRPr="00FB271B">
        <w:rPr>
          <w:rFonts w:ascii="Arial" w:hAnsi="Arial" w:cs="Arial"/>
        </w:rPr>
        <w:t xml:space="preserve">tarien </w:t>
      </w:r>
      <w:r w:rsidR="006F1BC4">
        <w:rPr>
          <w:rFonts w:ascii="Arial" w:hAnsi="Arial" w:cs="Arial"/>
        </w:rPr>
        <w:t>der „Offensive Mittelstand“ vorgestellt, einem</w:t>
      </w:r>
      <w:r w:rsidR="006F1BC4" w:rsidRPr="006F1BC4">
        <w:rPr>
          <w:rFonts w:ascii="Arial" w:hAnsi="Arial" w:cs="Arial"/>
        </w:rPr>
        <w:t xml:space="preserve"> u</w:t>
      </w:r>
      <w:r w:rsidR="006F1BC4">
        <w:rPr>
          <w:rFonts w:ascii="Arial" w:hAnsi="Arial" w:cs="Arial"/>
        </w:rPr>
        <w:t>nabhängigen nationalen Netzwerk</w:t>
      </w:r>
      <w:r w:rsidR="006F1BC4" w:rsidRPr="006F1BC4">
        <w:rPr>
          <w:rFonts w:ascii="Arial" w:hAnsi="Arial" w:cs="Arial"/>
        </w:rPr>
        <w:t>, das sich unter dem Dach der Initiative „Neue Qualität der Arbeit“ (INQA) des Bundesministeriums für Arbeit und Soziales (BMAS) für die Unterstützung und Stärkung des Mittelstands in Deutschland einsetzt. Nähere Informationen hierzu sind unt</w:t>
      </w:r>
      <w:r w:rsidR="006F1BC4">
        <w:rPr>
          <w:rFonts w:ascii="Arial" w:hAnsi="Arial" w:cs="Arial"/>
        </w:rPr>
        <w:t xml:space="preserve">er </w:t>
      </w:r>
      <w:hyperlink r:id="rId7" w:history="1">
        <w:r w:rsidR="006F1BC4" w:rsidRPr="00D256A3">
          <w:rPr>
            <w:rStyle w:val="Hyperlink"/>
            <w:rFonts w:ascii="Arial" w:hAnsi="Arial" w:cs="Arial"/>
          </w:rPr>
          <w:t>www.offensive-mittelstand.de</w:t>
        </w:r>
      </w:hyperlink>
      <w:r w:rsidR="006F1BC4">
        <w:rPr>
          <w:rFonts w:ascii="Arial" w:hAnsi="Arial" w:cs="Arial"/>
        </w:rPr>
        <w:t xml:space="preserve"> </w:t>
      </w:r>
      <w:r w:rsidR="006F1BC4" w:rsidRPr="006F1BC4">
        <w:rPr>
          <w:rFonts w:ascii="Arial" w:hAnsi="Arial" w:cs="Arial"/>
        </w:rPr>
        <w:t>abrufbar. Unterstützt wird</w:t>
      </w:r>
      <w:bookmarkStart w:id="0" w:name="_GoBack"/>
      <w:bookmarkEnd w:id="0"/>
      <w:r w:rsidR="006F1BC4" w:rsidRPr="006F1BC4">
        <w:rPr>
          <w:rFonts w:ascii="Arial" w:hAnsi="Arial" w:cs="Arial"/>
        </w:rPr>
        <w:t xml:space="preserve"> die Initiative u.a. durch die Bundessteuerberaterkammer (BStBK) und den Deutschen Steuerberaterverband e.V. (DStV) als Kooperationspartner.</w:t>
      </w:r>
    </w:p>
    <w:p w:rsidR="00787A1C" w:rsidRPr="006F1BC4" w:rsidRDefault="00787A1C" w:rsidP="00544D9B">
      <w:pPr>
        <w:spacing w:after="0" w:line="360" w:lineRule="auto"/>
        <w:jc w:val="both"/>
        <w:rPr>
          <w:rFonts w:ascii="Arial" w:eastAsia="Z@R25CE.tmp" w:hAnsi="Arial" w:cs="Arial"/>
        </w:rPr>
      </w:pPr>
    </w:p>
    <w:p w:rsidR="009D5494" w:rsidRDefault="003F2FB9" w:rsidP="00544D9B">
      <w:pPr>
        <w:spacing w:after="0" w:line="360" w:lineRule="auto"/>
        <w:jc w:val="both"/>
        <w:rPr>
          <w:rFonts w:ascii="Arial" w:hAnsi="Arial" w:cs="Arial"/>
        </w:rPr>
      </w:pPr>
      <w:r>
        <w:rPr>
          <w:rFonts w:ascii="Arial" w:hAnsi="Arial" w:cs="Arial"/>
        </w:rPr>
        <w:t xml:space="preserve">Im Mittelpunkt des Workshops </w:t>
      </w:r>
      <w:r w:rsidR="003D1EA4">
        <w:rPr>
          <w:rFonts w:ascii="Arial" w:hAnsi="Arial" w:cs="Arial"/>
        </w:rPr>
        <w:t xml:space="preserve">steht zum einen der </w:t>
      </w:r>
      <w:r w:rsidR="00575C30" w:rsidRPr="00E60BA9">
        <w:rPr>
          <w:rFonts w:ascii="Arial" w:hAnsi="Arial" w:cs="Arial"/>
          <w:b/>
        </w:rPr>
        <w:t>INQA-</w:t>
      </w:r>
      <w:proofErr w:type="spellStart"/>
      <w:r w:rsidR="00575C30" w:rsidRPr="00CA7CFD">
        <w:rPr>
          <w:rFonts w:ascii="Arial" w:hAnsi="Arial" w:cs="Arial"/>
          <w:b/>
        </w:rPr>
        <w:t>Unternehmens</w:t>
      </w:r>
      <w:r w:rsidR="003D1EA4" w:rsidRPr="00CA7CFD">
        <w:rPr>
          <w:rFonts w:ascii="Arial" w:hAnsi="Arial" w:cs="Arial"/>
          <w:b/>
        </w:rPr>
        <w:t>C</w:t>
      </w:r>
      <w:r w:rsidR="00575C30" w:rsidRPr="00CA7CFD">
        <w:rPr>
          <w:rFonts w:ascii="Arial" w:hAnsi="Arial" w:cs="Arial"/>
          <w:b/>
        </w:rPr>
        <w:t>heck</w:t>
      </w:r>
      <w:proofErr w:type="spellEnd"/>
      <w:r w:rsidR="003D1EA4" w:rsidRPr="00CA7CFD">
        <w:rPr>
          <w:rFonts w:ascii="Arial" w:hAnsi="Arial" w:cs="Arial"/>
          <w:b/>
        </w:rPr>
        <w:t xml:space="preserve"> „Guter Mi</w:t>
      </w:r>
      <w:r w:rsidR="003D1EA4" w:rsidRPr="00CA7CFD">
        <w:rPr>
          <w:rFonts w:ascii="Arial" w:hAnsi="Arial" w:cs="Arial"/>
          <w:b/>
        </w:rPr>
        <w:t>t</w:t>
      </w:r>
      <w:r w:rsidR="003D1EA4" w:rsidRPr="00CA7CFD">
        <w:rPr>
          <w:rFonts w:ascii="Arial" w:hAnsi="Arial" w:cs="Arial"/>
          <w:b/>
        </w:rPr>
        <w:t>telstand“</w:t>
      </w:r>
      <w:r w:rsidR="00E60BA9">
        <w:rPr>
          <w:rFonts w:ascii="Arial" w:hAnsi="Arial" w:cs="Arial"/>
        </w:rPr>
        <w:t>. Er soll als</w:t>
      </w:r>
      <w:r>
        <w:rPr>
          <w:rFonts w:ascii="Arial" w:hAnsi="Arial" w:cs="Arial"/>
        </w:rPr>
        <w:t xml:space="preserve"> </w:t>
      </w:r>
      <w:r w:rsidR="00CA7CFD">
        <w:rPr>
          <w:rFonts w:ascii="Arial" w:hAnsi="Arial" w:cs="Arial"/>
        </w:rPr>
        <w:t>„Einstiegshilfe“ in eine</w:t>
      </w:r>
      <w:r w:rsidRPr="003F2FB9">
        <w:rPr>
          <w:rFonts w:ascii="Arial" w:hAnsi="Arial" w:cs="Arial"/>
        </w:rPr>
        <w:t xml:space="preserve"> betriebswirtschaftliche Beratung</w:t>
      </w:r>
      <w:r w:rsidR="00E60BA9">
        <w:rPr>
          <w:rFonts w:ascii="Arial" w:hAnsi="Arial" w:cs="Arial"/>
        </w:rPr>
        <w:t xml:space="preserve"> </w:t>
      </w:r>
      <w:r w:rsidR="00CA7CFD">
        <w:rPr>
          <w:rFonts w:ascii="Arial" w:hAnsi="Arial" w:cs="Arial"/>
        </w:rPr>
        <w:t xml:space="preserve">dazu </w:t>
      </w:r>
      <w:r w:rsidR="00E60BA9">
        <w:rPr>
          <w:rFonts w:ascii="Arial" w:hAnsi="Arial" w:cs="Arial"/>
        </w:rPr>
        <w:t xml:space="preserve">dienen, </w:t>
      </w:r>
      <w:r w:rsidR="003D1EA4">
        <w:rPr>
          <w:rFonts w:ascii="Arial" w:hAnsi="Arial" w:cs="Arial"/>
        </w:rPr>
        <w:t xml:space="preserve">Potentialanalysen durchzuführen und Verbesserungspotentiale </w:t>
      </w:r>
      <w:r w:rsidR="00E60BA9" w:rsidRPr="00E60BA9">
        <w:rPr>
          <w:rFonts w:ascii="Arial" w:hAnsi="Arial" w:cs="Arial"/>
        </w:rPr>
        <w:t>in kleinen und mittelständ</w:t>
      </w:r>
      <w:r w:rsidR="00E60BA9" w:rsidRPr="00E60BA9">
        <w:rPr>
          <w:rFonts w:ascii="Arial" w:hAnsi="Arial" w:cs="Arial"/>
        </w:rPr>
        <w:t>i</w:t>
      </w:r>
      <w:r w:rsidR="00E60BA9" w:rsidRPr="00E60BA9">
        <w:rPr>
          <w:rFonts w:ascii="Arial" w:hAnsi="Arial" w:cs="Arial"/>
        </w:rPr>
        <w:t xml:space="preserve">schen Unternehmen (KMU) </w:t>
      </w:r>
      <w:r w:rsidR="003D1EA4">
        <w:rPr>
          <w:rFonts w:ascii="Arial" w:hAnsi="Arial" w:cs="Arial"/>
        </w:rPr>
        <w:t>aufzuspüren</w:t>
      </w:r>
      <w:r>
        <w:rPr>
          <w:rFonts w:ascii="Arial" w:hAnsi="Arial" w:cs="Arial"/>
        </w:rPr>
        <w:t>. Einen</w:t>
      </w:r>
      <w:r w:rsidR="003D1EA4">
        <w:rPr>
          <w:rFonts w:ascii="Arial" w:hAnsi="Arial" w:cs="Arial"/>
        </w:rPr>
        <w:t xml:space="preserve"> w</w:t>
      </w:r>
      <w:r w:rsidR="001B3EE5" w:rsidRPr="00FB271B">
        <w:rPr>
          <w:rFonts w:ascii="Arial" w:hAnsi="Arial" w:cs="Arial"/>
        </w:rPr>
        <w:t>eitere</w:t>
      </w:r>
      <w:r w:rsidR="003D1EA4">
        <w:rPr>
          <w:rFonts w:ascii="Arial" w:hAnsi="Arial" w:cs="Arial"/>
        </w:rPr>
        <w:t>n</w:t>
      </w:r>
      <w:r>
        <w:rPr>
          <w:rFonts w:ascii="Arial" w:hAnsi="Arial" w:cs="Arial"/>
        </w:rPr>
        <w:t xml:space="preserve"> Schwerpunkt</w:t>
      </w:r>
      <w:r w:rsidR="001B3EE5" w:rsidRPr="00FB271B">
        <w:rPr>
          <w:rFonts w:ascii="Arial" w:hAnsi="Arial" w:cs="Arial"/>
        </w:rPr>
        <w:t xml:space="preserve"> </w:t>
      </w:r>
      <w:r w:rsidR="006F1BC4">
        <w:rPr>
          <w:rFonts w:ascii="Arial" w:hAnsi="Arial" w:cs="Arial"/>
        </w:rPr>
        <w:t xml:space="preserve">des Workshops </w:t>
      </w:r>
      <w:r w:rsidR="003D1EA4">
        <w:rPr>
          <w:rFonts w:ascii="Arial" w:hAnsi="Arial" w:cs="Arial"/>
        </w:rPr>
        <w:t>bildet d</w:t>
      </w:r>
      <w:r w:rsidR="006F1BC4">
        <w:rPr>
          <w:rFonts w:ascii="Arial" w:hAnsi="Arial" w:cs="Arial"/>
        </w:rPr>
        <w:t>as</w:t>
      </w:r>
      <w:r w:rsidR="003D1EA4">
        <w:rPr>
          <w:rFonts w:ascii="Arial" w:hAnsi="Arial" w:cs="Arial"/>
        </w:rPr>
        <w:t xml:space="preserve"> speziell entwickel</w:t>
      </w:r>
      <w:r w:rsidR="006F1BC4">
        <w:rPr>
          <w:rFonts w:ascii="Arial" w:hAnsi="Arial" w:cs="Arial"/>
        </w:rPr>
        <w:t>te</w:t>
      </w:r>
      <w:r w:rsidR="003D1EA4">
        <w:rPr>
          <w:rFonts w:ascii="Arial" w:hAnsi="Arial" w:cs="Arial"/>
        </w:rPr>
        <w:t xml:space="preserve"> </w:t>
      </w:r>
      <w:r w:rsidR="003D1EA4" w:rsidRPr="00E60BA9">
        <w:rPr>
          <w:rFonts w:ascii="Arial" w:hAnsi="Arial" w:cs="Arial"/>
          <w:b/>
        </w:rPr>
        <w:t>betriebswirtschaftlichen Informationsportals</w:t>
      </w:r>
      <w:r w:rsidR="00E60BA9">
        <w:rPr>
          <w:rFonts w:ascii="Arial" w:hAnsi="Arial" w:cs="Arial"/>
          <w:b/>
        </w:rPr>
        <w:t xml:space="preserve"> für </w:t>
      </w:r>
      <w:r w:rsidR="003D1EA4" w:rsidRPr="00E60BA9">
        <w:rPr>
          <w:rFonts w:ascii="Arial" w:hAnsi="Arial" w:cs="Arial"/>
          <w:b/>
        </w:rPr>
        <w:t>Steuerberater</w:t>
      </w:r>
      <w:r w:rsidR="00E60BA9">
        <w:rPr>
          <w:rFonts w:ascii="Arial" w:hAnsi="Arial" w:cs="Arial"/>
        </w:rPr>
        <w:t>, das die Arbeit mit dem</w:t>
      </w:r>
      <w:r w:rsidR="003D1EA4">
        <w:rPr>
          <w:rFonts w:ascii="Arial" w:hAnsi="Arial" w:cs="Arial"/>
        </w:rPr>
        <w:t xml:space="preserve"> INQ</w:t>
      </w:r>
      <w:r w:rsidR="00E60BA9">
        <w:rPr>
          <w:rFonts w:ascii="Arial" w:hAnsi="Arial" w:cs="Arial"/>
        </w:rPr>
        <w:t>A-</w:t>
      </w:r>
      <w:proofErr w:type="spellStart"/>
      <w:r w:rsidR="00E60BA9">
        <w:rPr>
          <w:rFonts w:ascii="Arial" w:hAnsi="Arial" w:cs="Arial"/>
        </w:rPr>
        <w:t>UnternehmensCheck</w:t>
      </w:r>
      <w:proofErr w:type="spellEnd"/>
      <w:r>
        <w:rPr>
          <w:rFonts w:ascii="Arial" w:hAnsi="Arial" w:cs="Arial"/>
        </w:rPr>
        <w:t xml:space="preserve"> unter</w:t>
      </w:r>
      <w:r w:rsidR="00E60BA9">
        <w:rPr>
          <w:rFonts w:ascii="Arial" w:hAnsi="Arial" w:cs="Arial"/>
        </w:rPr>
        <w:t xml:space="preserve">stützen </w:t>
      </w:r>
      <w:r w:rsidR="006F1BC4">
        <w:rPr>
          <w:rFonts w:ascii="Arial" w:hAnsi="Arial" w:cs="Arial"/>
        </w:rPr>
        <w:t xml:space="preserve">soll </w:t>
      </w:r>
      <w:r w:rsidR="00E60BA9">
        <w:rPr>
          <w:rFonts w:ascii="Arial" w:hAnsi="Arial" w:cs="Arial"/>
        </w:rPr>
        <w:t>und</w:t>
      </w:r>
      <w:r w:rsidR="009D5494">
        <w:rPr>
          <w:rFonts w:ascii="Arial" w:hAnsi="Arial" w:cs="Arial"/>
        </w:rPr>
        <w:t xml:space="preserve"> </w:t>
      </w:r>
      <w:r w:rsidR="00E60BA9">
        <w:rPr>
          <w:rFonts w:ascii="Arial" w:hAnsi="Arial" w:cs="Arial"/>
        </w:rPr>
        <w:t>mittels</w:t>
      </w:r>
      <w:r w:rsidR="009D5494">
        <w:rPr>
          <w:rFonts w:ascii="Arial" w:hAnsi="Arial" w:cs="Arial"/>
        </w:rPr>
        <w:t xml:space="preserve"> Leitfäden, Checklisten und Handlungshilfen Wege auf</w:t>
      </w:r>
      <w:r w:rsidR="006F1BC4">
        <w:rPr>
          <w:rFonts w:ascii="Arial" w:hAnsi="Arial" w:cs="Arial"/>
        </w:rPr>
        <w:t>zeigt</w:t>
      </w:r>
      <w:r w:rsidR="009D5494">
        <w:rPr>
          <w:rFonts w:ascii="Arial" w:hAnsi="Arial" w:cs="Arial"/>
        </w:rPr>
        <w:t xml:space="preserve">, wie </w:t>
      </w:r>
      <w:r w:rsidR="009A6BAA">
        <w:rPr>
          <w:rFonts w:ascii="Arial" w:hAnsi="Arial" w:cs="Arial"/>
        </w:rPr>
        <w:t xml:space="preserve">eine fundierte </w:t>
      </w:r>
      <w:r w:rsidR="009D5494" w:rsidRPr="009D5494">
        <w:rPr>
          <w:rFonts w:ascii="Arial" w:hAnsi="Arial" w:cs="Arial"/>
        </w:rPr>
        <w:t xml:space="preserve">betriebswirtschaftliche Beratung </w:t>
      </w:r>
      <w:r w:rsidR="009A6BAA">
        <w:rPr>
          <w:rFonts w:ascii="Arial" w:hAnsi="Arial" w:cs="Arial"/>
        </w:rPr>
        <w:t xml:space="preserve">sinnvoll </w:t>
      </w:r>
      <w:r w:rsidR="009D5494">
        <w:rPr>
          <w:rFonts w:ascii="Arial" w:hAnsi="Arial" w:cs="Arial"/>
        </w:rPr>
        <w:t>an die Ergeb</w:t>
      </w:r>
      <w:r w:rsidR="009A6BAA">
        <w:rPr>
          <w:rFonts w:ascii="Arial" w:hAnsi="Arial" w:cs="Arial"/>
        </w:rPr>
        <w:t>nisse des Checks</w:t>
      </w:r>
      <w:r w:rsidR="009D5494">
        <w:rPr>
          <w:rFonts w:ascii="Arial" w:hAnsi="Arial" w:cs="Arial"/>
        </w:rPr>
        <w:t xml:space="preserve"> angeknüpft werden kann.</w:t>
      </w:r>
    </w:p>
    <w:p w:rsidR="00D40415" w:rsidRDefault="00D40415" w:rsidP="009D5494">
      <w:pPr>
        <w:spacing w:after="0" w:line="360" w:lineRule="auto"/>
        <w:jc w:val="both"/>
        <w:rPr>
          <w:rFonts w:ascii="Arial" w:hAnsi="Arial" w:cs="Arial"/>
        </w:rPr>
      </w:pPr>
    </w:p>
    <w:p w:rsidR="003F2FB9" w:rsidRPr="00FB271B" w:rsidRDefault="009A6BAA" w:rsidP="009D5494">
      <w:pPr>
        <w:spacing w:after="0" w:line="360" w:lineRule="auto"/>
        <w:jc w:val="both"/>
        <w:rPr>
          <w:rFonts w:ascii="Arial" w:hAnsi="Arial" w:cs="Arial"/>
        </w:rPr>
      </w:pPr>
      <w:r>
        <w:rPr>
          <w:rFonts w:ascii="Arial" w:hAnsi="Arial" w:cs="Arial"/>
        </w:rPr>
        <w:t xml:space="preserve">Nutzen Sie die Chance, </w:t>
      </w:r>
      <w:r w:rsidR="00CA7CFD">
        <w:rPr>
          <w:rFonts w:ascii="Arial" w:hAnsi="Arial" w:cs="Arial"/>
        </w:rPr>
        <w:t xml:space="preserve">mit unserer Unterstützung </w:t>
      </w:r>
      <w:r>
        <w:rPr>
          <w:rFonts w:ascii="Arial" w:hAnsi="Arial" w:cs="Arial"/>
        </w:rPr>
        <w:t>I</w:t>
      </w:r>
      <w:r w:rsidR="003F2FB9">
        <w:rPr>
          <w:rFonts w:ascii="Arial" w:hAnsi="Arial" w:cs="Arial"/>
        </w:rPr>
        <w:t>hre betriebswirtschaftliche Kompetenz stärker in die Beratungspraxis einzubringen</w:t>
      </w:r>
      <w:r w:rsidR="006F1BC4">
        <w:rPr>
          <w:rFonts w:ascii="Arial" w:hAnsi="Arial" w:cs="Arial"/>
        </w:rPr>
        <w:t xml:space="preserve"> und melden Sie sich zu diesem </w:t>
      </w:r>
      <w:r w:rsidR="003F2FB9">
        <w:rPr>
          <w:rFonts w:ascii="Arial" w:hAnsi="Arial" w:cs="Arial"/>
        </w:rPr>
        <w:t>Workshop an!</w:t>
      </w:r>
    </w:p>
    <w:sectPr w:rsidR="003F2FB9" w:rsidRPr="00FB271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19" w:rsidRDefault="00713719" w:rsidP="006F1BC4">
      <w:pPr>
        <w:spacing w:after="0" w:line="240" w:lineRule="auto"/>
      </w:pPr>
      <w:r>
        <w:separator/>
      </w:r>
    </w:p>
  </w:endnote>
  <w:endnote w:type="continuationSeparator" w:id="0">
    <w:p w:rsidR="00713719" w:rsidRDefault="00713719" w:rsidP="006F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R25CE.tmp">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19" w:rsidRDefault="00713719" w:rsidP="006F1BC4">
      <w:pPr>
        <w:spacing w:after="0" w:line="240" w:lineRule="auto"/>
      </w:pPr>
      <w:r>
        <w:separator/>
      </w:r>
    </w:p>
  </w:footnote>
  <w:footnote w:type="continuationSeparator" w:id="0">
    <w:p w:rsidR="00713719" w:rsidRDefault="00713719" w:rsidP="006F1B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C4" w:rsidRDefault="006F1BC4">
    <w:pPr>
      <w:pStyle w:val="Kopfzeile"/>
    </w:pPr>
    <w:r>
      <w:t>Logo des Steuerberaterverbandes / der Steuerberaterkammer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88e58cc8-9b49-426f-a868-db4f7dfd2ecc"/>
  </w:docVars>
  <w:rsids>
    <w:rsidRoot w:val="00575C30"/>
    <w:rsid w:val="00023301"/>
    <w:rsid w:val="001363FC"/>
    <w:rsid w:val="001B3EE5"/>
    <w:rsid w:val="0035329B"/>
    <w:rsid w:val="003D1EA4"/>
    <w:rsid w:val="003F2FB9"/>
    <w:rsid w:val="00442EF8"/>
    <w:rsid w:val="00544D9B"/>
    <w:rsid w:val="00575C30"/>
    <w:rsid w:val="00656A4F"/>
    <w:rsid w:val="006A792E"/>
    <w:rsid w:val="006F1BC4"/>
    <w:rsid w:val="00713719"/>
    <w:rsid w:val="00783148"/>
    <w:rsid w:val="00787A1C"/>
    <w:rsid w:val="007A3FF4"/>
    <w:rsid w:val="00963824"/>
    <w:rsid w:val="009A6BAA"/>
    <w:rsid w:val="009D5494"/>
    <w:rsid w:val="00A90706"/>
    <w:rsid w:val="00BE1A2F"/>
    <w:rsid w:val="00CA7CFD"/>
    <w:rsid w:val="00D40415"/>
    <w:rsid w:val="00E205F2"/>
    <w:rsid w:val="00E30A4C"/>
    <w:rsid w:val="00E60BA9"/>
    <w:rsid w:val="00F4494B"/>
    <w:rsid w:val="00FB27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4D9B"/>
    <w:rPr>
      <w:color w:val="0000FF" w:themeColor="hyperlink"/>
      <w:u w:val="single"/>
    </w:rPr>
  </w:style>
  <w:style w:type="paragraph" w:styleId="Sprechblasentext">
    <w:name w:val="Balloon Text"/>
    <w:basedOn w:val="Standard"/>
    <w:link w:val="SprechblasentextZchn"/>
    <w:uiPriority w:val="99"/>
    <w:semiHidden/>
    <w:unhideWhenUsed/>
    <w:rsid w:val="00136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3FC"/>
    <w:rPr>
      <w:rFonts w:ascii="Tahoma" w:hAnsi="Tahoma" w:cs="Tahoma"/>
      <w:sz w:val="16"/>
      <w:szCs w:val="16"/>
    </w:rPr>
  </w:style>
  <w:style w:type="paragraph" w:styleId="Kopfzeile">
    <w:name w:val="header"/>
    <w:basedOn w:val="Standard"/>
    <w:link w:val="KopfzeileZchn"/>
    <w:uiPriority w:val="99"/>
    <w:unhideWhenUsed/>
    <w:rsid w:val="006F1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BC4"/>
  </w:style>
  <w:style w:type="paragraph" w:styleId="Fuzeile">
    <w:name w:val="footer"/>
    <w:basedOn w:val="Standard"/>
    <w:link w:val="FuzeileZchn"/>
    <w:uiPriority w:val="99"/>
    <w:unhideWhenUsed/>
    <w:rsid w:val="006F1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4D9B"/>
    <w:rPr>
      <w:color w:val="0000FF" w:themeColor="hyperlink"/>
      <w:u w:val="single"/>
    </w:rPr>
  </w:style>
  <w:style w:type="paragraph" w:styleId="Sprechblasentext">
    <w:name w:val="Balloon Text"/>
    <w:basedOn w:val="Standard"/>
    <w:link w:val="SprechblasentextZchn"/>
    <w:uiPriority w:val="99"/>
    <w:semiHidden/>
    <w:unhideWhenUsed/>
    <w:rsid w:val="001363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63FC"/>
    <w:rPr>
      <w:rFonts w:ascii="Tahoma" w:hAnsi="Tahoma" w:cs="Tahoma"/>
      <w:sz w:val="16"/>
      <w:szCs w:val="16"/>
    </w:rPr>
  </w:style>
  <w:style w:type="paragraph" w:styleId="Kopfzeile">
    <w:name w:val="header"/>
    <w:basedOn w:val="Standard"/>
    <w:link w:val="KopfzeileZchn"/>
    <w:uiPriority w:val="99"/>
    <w:unhideWhenUsed/>
    <w:rsid w:val="006F1B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1BC4"/>
  </w:style>
  <w:style w:type="paragraph" w:styleId="Fuzeile">
    <w:name w:val="footer"/>
    <w:basedOn w:val="Standard"/>
    <w:link w:val="FuzeileZchn"/>
    <w:uiPriority w:val="99"/>
    <w:unhideWhenUsed/>
    <w:rsid w:val="006F1B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ffensive-mittelstand.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BStBK</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Weißenborn, Annette - BStBK</dc:creator>
  <cp:lastModifiedBy>michel</cp:lastModifiedBy>
  <cp:revision>2</cp:revision>
  <dcterms:created xsi:type="dcterms:W3CDTF">2016-08-03T12:04:00Z</dcterms:created>
  <dcterms:modified xsi:type="dcterms:W3CDTF">2016-08-03T12:04:00Z</dcterms:modified>
</cp:coreProperties>
</file>